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A0412" w14:textId="77777777" w:rsidR="009C3EA1" w:rsidRDefault="009C3EA1">
      <w:pPr>
        <w:rPr>
          <w:rFonts w:ascii="Source Sans Pro" w:hAnsi="Source Sans Pro"/>
        </w:rPr>
      </w:pPr>
    </w:p>
    <w:p w14:paraId="08EAEE19" w14:textId="77777777" w:rsidR="00EC5DE9" w:rsidRPr="0096439B" w:rsidRDefault="009C3EA1">
      <w:pPr>
        <w:rPr>
          <w:rFonts w:ascii="Source Sans Pro" w:hAnsi="Source Sans Pro"/>
        </w:rPr>
      </w:pPr>
      <w:r>
        <w:rPr>
          <w:rFonts w:ascii="Source Sans Pro" w:hAnsi="Source Sans Pro"/>
        </w:rPr>
        <w:t>Bern</w:t>
      </w:r>
      <w:r w:rsidR="008E7FC8" w:rsidRPr="0096439B">
        <w:rPr>
          <w:rFonts w:ascii="Source Sans Pro" w:hAnsi="Source Sans Pro"/>
        </w:rPr>
        <w:t xml:space="preserve">, </w:t>
      </w:r>
      <w:r>
        <w:rPr>
          <w:rFonts w:ascii="Source Sans Pro" w:hAnsi="Source Sans Pro"/>
        </w:rPr>
        <w:t>25</w:t>
      </w:r>
      <w:r w:rsidR="008E7FC8" w:rsidRPr="0096439B">
        <w:rPr>
          <w:rFonts w:ascii="Source Sans Pro" w:hAnsi="Source Sans Pro"/>
        </w:rPr>
        <w:t>. Januar 2018</w:t>
      </w:r>
    </w:p>
    <w:p w14:paraId="37BCFA77" w14:textId="77777777" w:rsidR="008E7FC8" w:rsidRPr="0096439B" w:rsidRDefault="008E7FC8">
      <w:pPr>
        <w:rPr>
          <w:rFonts w:ascii="Source Sans Pro" w:hAnsi="Source Sans Pro"/>
        </w:rPr>
      </w:pPr>
    </w:p>
    <w:p w14:paraId="67E188B6" w14:textId="77777777" w:rsidR="0096439B" w:rsidRPr="009C3EA1" w:rsidRDefault="0096439B">
      <w:pPr>
        <w:rPr>
          <w:rFonts w:ascii="Source Sans Pro" w:hAnsi="Source Sans Pro"/>
          <w:b/>
        </w:rPr>
      </w:pPr>
      <w:r w:rsidRPr="0096439B">
        <w:rPr>
          <w:rFonts w:ascii="Source Sans Pro" w:hAnsi="Source Sans Pro"/>
          <w:b/>
        </w:rPr>
        <w:t>Medienmitteilung</w:t>
      </w:r>
    </w:p>
    <w:p w14:paraId="52469405" w14:textId="77777777" w:rsidR="0096439B" w:rsidRPr="009C3EA1" w:rsidRDefault="00DD625E">
      <w:pPr>
        <w:rPr>
          <w:rFonts w:ascii="Source Sans Pro" w:hAnsi="Source Sans Pro"/>
          <w:b/>
          <w:sz w:val="52"/>
          <w:szCs w:val="52"/>
        </w:rPr>
      </w:pPr>
      <w:r w:rsidRPr="009C3EA1">
        <w:rPr>
          <w:rFonts w:ascii="Source Sans Pro" w:hAnsi="Source Sans Pro"/>
          <w:b/>
          <w:sz w:val="52"/>
          <w:szCs w:val="52"/>
        </w:rPr>
        <w:t>Generationentalk eröffnet Saison mit «</w:t>
      </w:r>
      <w:proofErr w:type="spellStart"/>
      <w:r w:rsidRPr="009C3EA1">
        <w:rPr>
          <w:rFonts w:ascii="Source Sans Pro" w:hAnsi="Source Sans Pro"/>
          <w:b/>
          <w:sz w:val="52"/>
          <w:szCs w:val="52"/>
        </w:rPr>
        <w:t>No</w:t>
      </w:r>
      <w:proofErr w:type="spellEnd"/>
      <w:r w:rsidRPr="009C3EA1">
        <w:rPr>
          <w:rFonts w:ascii="Source Sans Pro" w:hAnsi="Source Sans Pro"/>
          <w:b/>
          <w:sz w:val="52"/>
          <w:szCs w:val="52"/>
        </w:rPr>
        <w:t xml:space="preserve"> </w:t>
      </w:r>
      <w:proofErr w:type="spellStart"/>
      <w:r w:rsidRPr="009C3EA1">
        <w:rPr>
          <w:rFonts w:ascii="Source Sans Pro" w:hAnsi="Source Sans Pro"/>
          <w:b/>
          <w:sz w:val="52"/>
          <w:szCs w:val="52"/>
        </w:rPr>
        <w:t>Billag</w:t>
      </w:r>
      <w:proofErr w:type="spellEnd"/>
      <w:r w:rsidRPr="009C3EA1">
        <w:rPr>
          <w:rFonts w:ascii="Source Sans Pro" w:hAnsi="Source Sans Pro"/>
          <w:b/>
          <w:sz w:val="52"/>
          <w:szCs w:val="52"/>
        </w:rPr>
        <w:t>»-Debatte</w:t>
      </w:r>
    </w:p>
    <w:p w14:paraId="78A95EDA" w14:textId="77777777" w:rsidR="0096439B" w:rsidRDefault="0096439B">
      <w:pPr>
        <w:rPr>
          <w:rFonts w:ascii="Source Sans Pro" w:hAnsi="Source Sans Pro"/>
        </w:rPr>
      </w:pPr>
    </w:p>
    <w:p w14:paraId="14A8C5A3" w14:textId="77777777" w:rsidR="00DD625E" w:rsidRPr="009C3EA1" w:rsidRDefault="00DD625E">
      <w:pPr>
        <w:rPr>
          <w:rFonts w:ascii="Source Sans Pro" w:hAnsi="Source Sans Pro"/>
          <w:b/>
          <w:i/>
        </w:rPr>
      </w:pPr>
      <w:r w:rsidRPr="009C3EA1">
        <w:rPr>
          <w:rFonts w:ascii="Source Sans Pro" w:hAnsi="Source Sans Pro"/>
          <w:b/>
          <w:i/>
        </w:rPr>
        <w:t xml:space="preserve">Bekannte Köpfe </w:t>
      </w:r>
      <w:r w:rsidR="009C3EA1" w:rsidRPr="009C3EA1">
        <w:rPr>
          <w:rFonts w:ascii="Source Sans Pro" w:hAnsi="Source Sans Pro"/>
          <w:b/>
          <w:i/>
        </w:rPr>
        <w:t>zweier</w:t>
      </w:r>
      <w:r w:rsidRPr="009C3EA1">
        <w:rPr>
          <w:rFonts w:ascii="Source Sans Pro" w:hAnsi="Source Sans Pro"/>
          <w:b/>
          <w:i/>
        </w:rPr>
        <w:t xml:space="preserve"> Generationen</w:t>
      </w:r>
      <w:r w:rsidR="009C3EA1">
        <w:rPr>
          <w:rFonts w:ascii="Source Sans Pro" w:hAnsi="Source Sans Pro"/>
          <w:b/>
          <w:i/>
        </w:rPr>
        <w:t xml:space="preserve"> und</w:t>
      </w:r>
      <w:r w:rsidR="002B1C93" w:rsidRPr="009C3EA1">
        <w:rPr>
          <w:rFonts w:ascii="Source Sans Pro" w:hAnsi="Source Sans Pro"/>
          <w:b/>
          <w:i/>
        </w:rPr>
        <w:t xml:space="preserve"> </w:t>
      </w:r>
      <w:r w:rsidR="009C3EA1" w:rsidRPr="009C3EA1">
        <w:rPr>
          <w:rFonts w:ascii="Source Sans Pro" w:hAnsi="Source Sans Pro"/>
          <w:b/>
          <w:i/>
        </w:rPr>
        <w:t xml:space="preserve">kontroverse </w:t>
      </w:r>
      <w:r w:rsidR="002B1C93" w:rsidRPr="009C3EA1">
        <w:rPr>
          <w:rFonts w:ascii="Source Sans Pro" w:hAnsi="Source Sans Pro"/>
          <w:b/>
          <w:i/>
        </w:rPr>
        <w:t>De</w:t>
      </w:r>
      <w:r w:rsidR="009C3EA1">
        <w:rPr>
          <w:rFonts w:ascii="Source Sans Pro" w:hAnsi="Source Sans Pro"/>
          <w:b/>
          <w:i/>
        </w:rPr>
        <w:t>batten</w:t>
      </w:r>
      <w:r w:rsidR="002B1C93" w:rsidRPr="009C3EA1">
        <w:rPr>
          <w:rFonts w:ascii="Source Sans Pro" w:hAnsi="Source Sans Pro"/>
          <w:b/>
          <w:i/>
        </w:rPr>
        <w:t xml:space="preserve">: </w:t>
      </w:r>
      <w:r w:rsidR="009C3EA1">
        <w:rPr>
          <w:rFonts w:ascii="Source Sans Pro" w:hAnsi="Source Sans Pro"/>
          <w:b/>
          <w:i/>
        </w:rPr>
        <w:t>E</w:t>
      </w:r>
      <w:r w:rsidR="009C3EA1" w:rsidRPr="009C3EA1">
        <w:rPr>
          <w:rFonts w:ascii="Source Sans Pro" w:hAnsi="Source Sans Pro"/>
          <w:b/>
          <w:i/>
        </w:rPr>
        <w:t xml:space="preserve">inmal im Monat treffen Jung und Alt im Generationentalk aufeinander. «und» das Generationentandem und das Berner </w:t>
      </w:r>
      <w:proofErr w:type="spellStart"/>
      <w:r w:rsidR="009C3EA1" w:rsidRPr="009C3EA1">
        <w:rPr>
          <w:rFonts w:ascii="Source Sans Pro" w:hAnsi="Source Sans Pro"/>
          <w:b/>
          <w:i/>
        </w:rPr>
        <w:t>Generationen</w:t>
      </w:r>
      <w:r w:rsidR="006C53F7">
        <w:rPr>
          <w:rFonts w:ascii="Source Sans Pro" w:hAnsi="Source Sans Pro"/>
          <w:b/>
          <w:i/>
        </w:rPr>
        <w:t>H</w:t>
      </w:r>
      <w:r w:rsidR="009C3EA1" w:rsidRPr="009C3EA1">
        <w:rPr>
          <w:rFonts w:ascii="Source Sans Pro" w:hAnsi="Source Sans Pro"/>
          <w:b/>
          <w:i/>
        </w:rPr>
        <w:t>aus</w:t>
      </w:r>
      <w:proofErr w:type="spellEnd"/>
      <w:r w:rsidR="009C3EA1" w:rsidRPr="009C3EA1">
        <w:rPr>
          <w:rFonts w:ascii="Source Sans Pro" w:hAnsi="Source Sans Pro"/>
          <w:b/>
          <w:i/>
        </w:rPr>
        <w:t xml:space="preserve"> starten </w:t>
      </w:r>
      <w:r w:rsidR="009C3EA1">
        <w:rPr>
          <w:rFonts w:ascii="Source Sans Pro" w:hAnsi="Source Sans Pro"/>
          <w:b/>
          <w:i/>
        </w:rPr>
        <w:t xml:space="preserve">nun </w:t>
      </w:r>
      <w:r w:rsidR="009C3EA1" w:rsidRPr="009C3EA1">
        <w:rPr>
          <w:rFonts w:ascii="Source Sans Pro" w:hAnsi="Source Sans Pro"/>
          <w:b/>
          <w:i/>
        </w:rPr>
        <w:t xml:space="preserve">mit </w:t>
      </w:r>
      <w:r w:rsidR="009C3EA1">
        <w:rPr>
          <w:rFonts w:ascii="Source Sans Pro" w:hAnsi="Source Sans Pro"/>
          <w:b/>
          <w:i/>
        </w:rPr>
        <w:t xml:space="preserve">einem heiss </w:t>
      </w:r>
      <w:proofErr w:type="gramStart"/>
      <w:r w:rsidR="009C3EA1">
        <w:rPr>
          <w:rFonts w:ascii="Source Sans Pro" w:hAnsi="Source Sans Pro"/>
          <w:b/>
          <w:i/>
        </w:rPr>
        <w:t>diskutierten</w:t>
      </w:r>
      <w:r w:rsidR="009C3EA1" w:rsidRPr="009C3EA1">
        <w:rPr>
          <w:rFonts w:ascii="Source Sans Pro" w:hAnsi="Source Sans Pro"/>
          <w:b/>
          <w:i/>
        </w:rPr>
        <w:t xml:space="preserve"> </w:t>
      </w:r>
      <w:r w:rsidR="009C3EA1">
        <w:rPr>
          <w:rFonts w:ascii="Source Sans Pro" w:hAnsi="Source Sans Pro"/>
          <w:b/>
          <w:i/>
        </w:rPr>
        <w:t xml:space="preserve"> Thema</w:t>
      </w:r>
      <w:proofErr w:type="gramEnd"/>
      <w:r w:rsidR="009C3EA1">
        <w:rPr>
          <w:rFonts w:ascii="Source Sans Pro" w:hAnsi="Source Sans Pro"/>
          <w:b/>
          <w:i/>
        </w:rPr>
        <w:t xml:space="preserve"> </w:t>
      </w:r>
      <w:r w:rsidR="009C3EA1" w:rsidRPr="009C3EA1">
        <w:rPr>
          <w:rFonts w:ascii="Source Sans Pro" w:hAnsi="Source Sans Pro"/>
          <w:b/>
          <w:i/>
        </w:rPr>
        <w:t>in das neue Jahr.</w:t>
      </w:r>
    </w:p>
    <w:p w14:paraId="29B2BC2F" w14:textId="77777777" w:rsidR="0096439B" w:rsidRDefault="0096439B">
      <w:pPr>
        <w:rPr>
          <w:rFonts w:ascii="Source Sans Pro" w:hAnsi="Source Sans Pro"/>
        </w:rPr>
      </w:pPr>
    </w:p>
    <w:p w14:paraId="48EA12DE" w14:textId="77777777" w:rsidR="00CE3143" w:rsidRDefault="0096439B">
      <w:pPr>
        <w:rPr>
          <w:rFonts w:ascii="Source Sans Pro" w:hAnsi="Source Sans Pro"/>
        </w:rPr>
      </w:pPr>
      <w:r>
        <w:rPr>
          <w:rFonts w:ascii="Source Sans Pro" w:hAnsi="Source Sans Pro"/>
        </w:rPr>
        <w:t xml:space="preserve">Ein Thema, zwei Generationen, sechzig Minuten: das ist der Generationentalk. Am 31. Januar startet die Gesprächsreihe im Berner </w:t>
      </w:r>
      <w:proofErr w:type="spellStart"/>
      <w:r>
        <w:rPr>
          <w:rFonts w:ascii="Source Sans Pro" w:hAnsi="Source Sans Pro"/>
        </w:rPr>
        <w:t>Generationen</w:t>
      </w:r>
      <w:r w:rsidR="006C53F7">
        <w:rPr>
          <w:rFonts w:ascii="Source Sans Pro" w:hAnsi="Source Sans Pro"/>
        </w:rPr>
        <w:t>H</w:t>
      </w:r>
      <w:r>
        <w:rPr>
          <w:rFonts w:ascii="Source Sans Pro" w:hAnsi="Source Sans Pro"/>
        </w:rPr>
        <w:t>aus</w:t>
      </w:r>
      <w:proofErr w:type="spellEnd"/>
      <w:r>
        <w:rPr>
          <w:rFonts w:ascii="Source Sans Pro" w:hAnsi="Source Sans Pro"/>
        </w:rPr>
        <w:t xml:space="preserve"> in </w:t>
      </w:r>
      <w:r w:rsidR="00DD625E">
        <w:rPr>
          <w:rFonts w:ascii="Source Sans Pro" w:hAnsi="Source Sans Pro"/>
        </w:rPr>
        <w:t>ein neues</w:t>
      </w:r>
      <w:r>
        <w:rPr>
          <w:rFonts w:ascii="Source Sans Pro" w:hAnsi="Source Sans Pro"/>
        </w:rPr>
        <w:t xml:space="preserve"> Jahr. </w:t>
      </w:r>
      <w:r w:rsidR="00CE3143">
        <w:rPr>
          <w:rFonts w:ascii="Source Sans Pro" w:hAnsi="Source Sans Pro"/>
        </w:rPr>
        <w:t xml:space="preserve">Bei </w:t>
      </w:r>
      <w:r>
        <w:rPr>
          <w:rFonts w:ascii="Source Sans Pro" w:hAnsi="Source Sans Pro"/>
        </w:rPr>
        <w:t xml:space="preserve">Moderator Elias Rüegsegger </w:t>
      </w:r>
      <w:r w:rsidR="003A2BEA">
        <w:rPr>
          <w:rFonts w:ascii="Source Sans Pro" w:hAnsi="Source Sans Pro"/>
        </w:rPr>
        <w:t xml:space="preserve">(23) </w:t>
      </w:r>
      <w:r w:rsidR="00CE3143">
        <w:rPr>
          <w:rFonts w:ascii="Source Sans Pro" w:hAnsi="Source Sans Pro"/>
        </w:rPr>
        <w:t>treffen</w:t>
      </w:r>
      <w:r w:rsidR="0041468D">
        <w:rPr>
          <w:rFonts w:ascii="Source Sans Pro" w:hAnsi="Source Sans Pro"/>
        </w:rPr>
        <w:t xml:space="preserve"> bekannte Persönlichkeiten</w:t>
      </w:r>
      <w:r w:rsidR="00CE3143">
        <w:rPr>
          <w:rFonts w:ascii="Source Sans Pro" w:hAnsi="Source Sans Pro"/>
        </w:rPr>
        <w:t xml:space="preserve"> mit grossem Altersunterschied aufeinander. Er konfrontiert sie mit Themen, die alle Generationen bewegen. Ein bunt gemischtes Publikum nimmt in der </w:t>
      </w:r>
      <w:proofErr w:type="spellStart"/>
      <w:r w:rsidR="00CE3143">
        <w:rPr>
          <w:rFonts w:ascii="Source Sans Pro" w:hAnsi="Source Sans Pro"/>
        </w:rPr>
        <w:t>CaféBar</w:t>
      </w:r>
      <w:proofErr w:type="spellEnd"/>
      <w:r w:rsidR="00CE3143">
        <w:rPr>
          <w:rFonts w:ascii="Source Sans Pro" w:hAnsi="Source Sans Pro"/>
        </w:rPr>
        <w:t xml:space="preserve"> Platz und diskutiert </w:t>
      </w:r>
      <w:r w:rsidR="003A2BEA">
        <w:rPr>
          <w:rFonts w:ascii="Source Sans Pro" w:hAnsi="Source Sans Pro"/>
        </w:rPr>
        <w:t>im zweiten Teil</w:t>
      </w:r>
      <w:r w:rsidR="00CE3143">
        <w:rPr>
          <w:rFonts w:ascii="Source Sans Pro" w:hAnsi="Source Sans Pro"/>
        </w:rPr>
        <w:t xml:space="preserve"> mit. Wer den Generationentalk verpasst, kann den Podcast dazu auf </w:t>
      </w:r>
      <w:hyperlink r:id="rId7" w:history="1">
        <w:r w:rsidR="00CE3143" w:rsidRPr="009513F3">
          <w:rPr>
            <w:rStyle w:val="Link"/>
            <w:rFonts w:ascii="Source Sans Pro" w:hAnsi="Source Sans Pro"/>
          </w:rPr>
          <w:t>www.generationentandem.ch</w:t>
        </w:r>
      </w:hyperlink>
      <w:r w:rsidR="00CE3143">
        <w:rPr>
          <w:rFonts w:ascii="Source Sans Pro" w:hAnsi="Source Sans Pro"/>
        </w:rPr>
        <w:t xml:space="preserve"> nachhören.</w:t>
      </w:r>
    </w:p>
    <w:p w14:paraId="56E2A68A" w14:textId="77777777" w:rsidR="007A24F9" w:rsidRDefault="007A24F9">
      <w:pPr>
        <w:rPr>
          <w:rFonts w:ascii="Source Sans Pro" w:hAnsi="Source Sans Pro"/>
        </w:rPr>
      </w:pPr>
    </w:p>
    <w:p w14:paraId="501BD872" w14:textId="77777777" w:rsidR="007A24F9" w:rsidRDefault="007A24F9">
      <w:pPr>
        <w:rPr>
          <w:rFonts w:ascii="Source Sans Pro" w:hAnsi="Source Sans Pro"/>
        </w:rPr>
      </w:pPr>
      <w:r>
        <w:rPr>
          <w:rFonts w:ascii="Source Sans Pro" w:hAnsi="Source Sans Pro"/>
        </w:rPr>
        <w:t xml:space="preserve">Den Anfang macht am 31. Januar </w:t>
      </w:r>
      <w:r w:rsidR="00DD625E" w:rsidRPr="009C3EA1">
        <w:rPr>
          <w:rFonts w:ascii="Source Sans Pro" w:hAnsi="Source Sans Pro"/>
          <w:i/>
        </w:rPr>
        <w:t>das</w:t>
      </w:r>
      <w:r w:rsidR="00DD625E">
        <w:rPr>
          <w:rFonts w:ascii="Source Sans Pro" w:hAnsi="Source Sans Pro"/>
        </w:rPr>
        <w:t xml:space="preserve"> politische </w:t>
      </w:r>
      <w:r>
        <w:rPr>
          <w:rFonts w:ascii="Source Sans Pro" w:hAnsi="Source Sans Pro"/>
        </w:rPr>
        <w:t>Thema</w:t>
      </w:r>
      <w:r w:rsidR="00DD625E">
        <w:rPr>
          <w:rFonts w:ascii="Source Sans Pro" w:hAnsi="Source Sans Pro"/>
        </w:rPr>
        <w:t xml:space="preserve"> des </w:t>
      </w:r>
      <w:r w:rsidR="009C3EA1">
        <w:rPr>
          <w:rFonts w:ascii="Source Sans Pro" w:hAnsi="Source Sans Pro"/>
        </w:rPr>
        <w:t>Jahres</w:t>
      </w:r>
      <w:r>
        <w:rPr>
          <w:rFonts w:ascii="Source Sans Pro" w:hAnsi="Source Sans Pro"/>
        </w:rPr>
        <w:t>: «</w:t>
      </w:r>
      <w:proofErr w:type="spellStart"/>
      <w:r>
        <w:rPr>
          <w:rFonts w:ascii="Source Sans Pro" w:hAnsi="Source Sans Pro"/>
        </w:rPr>
        <w:t>No</w:t>
      </w:r>
      <w:proofErr w:type="spellEnd"/>
      <w:r>
        <w:rPr>
          <w:rFonts w:ascii="Source Sans Pro" w:hAnsi="Source Sans Pro"/>
        </w:rPr>
        <w:t xml:space="preserve"> </w:t>
      </w:r>
      <w:proofErr w:type="spellStart"/>
      <w:r>
        <w:rPr>
          <w:rFonts w:ascii="Source Sans Pro" w:hAnsi="Source Sans Pro"/>
        </w:rPr>
        <w:t>Billag</w:t>
      </w:r>
      <w:proofErr w:type="spellEnd"/>
      <w:r>
        <w:rPr>
          <w:rFonts w:ascii="Source Sans Pro" w:hAnsi="Source Sans Pro"/>
        </w:rPr>
        <w:t>?!»</w:t>
      </w:r>
      <w:r w:rsidR="009C3EA1">
        <w:rPr>
          <w:rFonts w:ascii="Source Sans Pro" w:hAnsi="Source Sans Pro"/>
        </w:rPr>
        <w:t>.</w:t>
      </w:r>
      <w:r>
        <w:rPr>
          <w:rFonts w:ascii="Source Sans Pro" w:hAnsi="Source Sans Pro"/>
        </w:rPr>
        <w:t xml:space="preserve"> Auf den Podiumssesseln nehmen Platz: Regula </w:t>
      </w:r>
      <w:proofErr w:type="spellStart"/>
      <w:r>
        <w:rPr>
          <w:rFonts w:ascii="Source Sans Pro" w:hAnsi="Source Sans Pro"/>
        </w:rPr>
        <w:t>Rytz</w:t>
      </w:r>
      <w:proofErr w:type="spellEnd"/>
      <w:r>
        <w:rPr>
          <w:rFonts w:ascii="Source Sans Pro" w:hAnsi="Source Sans Pro"/>
        </w:rPr>
        <w:t xml:space="preserve"> (55) und </w:t>
      </w:r>
      <w:r w:rsidRPr="007A24F9">
        <w:rPr>
          <w:rFonts w:ascii="Source Sans Pro" w:hAnsi="Source Sans Pro"/>
        </w:rPr>
        <w:t xml:space="preserve">Sven </w:t>
      </w:r>
      <w:proofErr w:type="spellStart"/>
      <w:r w:rsidRPr="007A24F9">
        <w:rPr>
          <w:rFonts w:ascii="Source Sans Pro" w:hAnsi="Source Sans Pro"/>
        </w:rPr>
        <w:t>Bosshard</w:t>
      </w:r>
      <w:proofErr w:type="spellEnd"/>
      <w:r w:rsidRPr="007A24F9">
        <w:rPr>
          <w:rFonts w:ascii="Source Sans Pro" w:hAnsi="Source Sans Pro"/>
        </w:rPr>
        <w:t xml:space="preserve"> (26)</w:t>
      </w:r>
      <w:r>
        <w:rPr>
          <w:rFonts w:ascii="Source Sans Pro" w:hAnsi="Source Sans Pro"/>
        </w:rPr>
        <w:t>.</w:t>
      </w:r>
    </w:p>
    <w:p w14:paraId="574B5EDC" w14:textId="77777777" w:rsidR="007A24F9" w:rsidRDefault="007A24F9" w:rsidP="007A24F9">
      <w:pPr>
        <w:rPr>
          <w:rFonts w:ascii="Source Sans Pro" w:hAnsi="Source Sans Pro"/>
        </w:rPr>
      </w:pPr>
      <w:proofErr w:type="spellStart"/>
      <w:r>
        <w:rPr>
          <w:rFonts w:ascii="Source Sans Pro" w:hAnsi="Source Sans Pro"/>
        </w:rPr>
        <w:t>Rytz</w:t>
      </w:r>
      <w:proofErr w:type="spellEnd"/>
      <w:r>
        <w:rPr>
          <w:rFonts w:ascii="Source Sans Pro" w:hAnsi="Source Sans Pro"/>
        </w:rPr>
        <w:t>,</w:t>
      </w:r>
      <w:r w:rsidRPr="007A24F9">
        <w:rPr>
          <w:rFonts w:ascii="Source Sans Pro" w:hAnsi="Source Sans Pro"/>
        </w:rPr>
        <w:t xml:space="preserve"> Präsidentin der Grünen Schweiz</w:t>
      </w:r>
      <w:r>
        <w:rPr>
          <w:rFonts w:ascii="Source Sans Pro" w:hAnsi="Source Sans Pro"/>
        </w:rPr>
        <w:t>,</w:t>
      </w:r>
      <w:r w:rsidRPr="007A24F9">
        <w:rPr>
          <w:rFonts w:ascii="Source Sans Pro" w:hAnsi="Source Sans Pro"/>
        </w:rPr>
        <w:t xml:space="preserve"> kämpft gegen die </w:t>
      </w:r>
      <w:proofErr w:type="spellStart"/>
      <w:r w:rsidRPr="007A24F9">
        <w:rPr>
          <w:rFonts w:ascii="Source Sans Pro" w:hAnsi="Source Sans Pro"/>
        </w:rPr>
        <w:t>NoBillag</w:t>
      </w:r>
      <w:proofErr w:type="spellEnd"/>
      <w:r w:rsidRPr="007A24F9">
        <w:rPr>
          <w:rFonts w:ascii="Source Sans Pro" w:hAnsi="Source Sans Pro"/>
        </w:rPr>
        <w:t xml:space="preserve">-Initiative. </w:t>
      </w:r>
      <w:r>
        <w:rPr>
          <w:rFonts w:ascii="Source Sans Pro" w:hAnsi="Source Sans Pro"/>
        </w:rPr>
        <w:t>Sie</w:t>
      </w:r>
      <w:r w:rsidRPr="007A24F9">
        <w:rPr>
          <w:rFonts w:ascii="Source Sans Pro" w:hAnsi="Source Sans Pro"/>
        </w:rPr>
        <w:t xml:space="preserve"> ist überzeugt, dass die Initiative die Schweizer Medienvielfalt zerstören würde.</w:t>
      </w:r>
    </w:p>
    <w:p w14:paraId="018308C6" w14:textId="77777777" w:rsidR="007A24F9" w:rsidRDefault="007A24F9">
      <w:pPr>
        <w:rPr>
          <w:rFonts w:ascii="Source Sans Pro" w:hAnsi="Source Sans Pro"/>
        </w:rPr>
      </w:pPr>
      <w:proofErr w:type="spellStart"/>
      <w:r>
        <w:rPr>
          <w:rFonts w:ascii="Source Sans Pro" w:hAnsi="Source Sans Pro"/>
        </w:rPr>
        <w:t>Bosshard</w:t>
      </w:r>
      <w:proofErr w:type="spellEnd"/>
      <w:r w:rsidRPr="007A24F9">
        <w:rPr>
          <w:rFonts w:ascii="Source Sans Pro" w:hAnsi="Source Sans Pro"/>
        </w:rPr>
        <w:t xml:space="preserve"> ist Teil des </w:t>
      </w:r>
      <w:proofErr w:type="spellStart"/>
      <w:r w:rsidRPr="007A24F9">
        <w:rPr>
          <w:rFonts w:ascii="Source Sans Pro" w:hAnsi="Source Sans Pro"/>
        </w:rPr>
        <w:t>Initiativkommittees</w:t>
      </w:r>
      <w:proofErr w:type="spellEnd"/>
      <w:r w:rsidRPr="007A24F9">
        <w:rPr>
          <w:rFonts w:ascii="Source Sans Pro" w:hAnsi="Source Sans Pro"/>
        </w:rPr>
        <w:t xml:space="preserve"> der </w:t>
      </w:r>
      <w:proofErr w:type="spellStart"/>
      <w:r w:rsidRPr="007A24F9">
        <w:rPr>
          <w:rFonts w:ascii="Source Sans Pro" w:hAnsi="Source Sans Pro"/>
        </w:rPr>
        <w:t>NoBillag</w:t>
      </w:r>
      <w:proofErr w:type="spellEnd"/>
      <w:r w:rsidRPr="007A24F9">
        <w:rPr>
          <w:rFonts w:ascii="Source Sans Pro" w:hAnsi="Source Sans Pro"/>
        </w:rPr>
        <w:t>-Initiative. Der Leistungsberater einer Krankenversicherung will die «Zwangsgebühren» abschaffen.</w:t>
      </w:r>
    </w:p>
    <w:p w14:paraId="1AF44828" w14:textId="77777777" w:rsidR="007A24F9" w:rsidRDefault="007A24F9">
      <w:pPr>
        <w:rPr>
          <w:rFonts w:ascii="Source Sans Pro" w:hAnsi="Source Sans Pro"/>
        </w:rPr>
      </w:pPr>
    </w:p>
    <w:p w14:paraId="2880F12A" w14:textId="77777777" w:rsidR="007A24F9" w:rsidRPr="00B94F35" w:rsidRDefault="009C3EA1">
      <w:pPr>
        <w:rPr>
          <w:rFonts w:ascii="Source Sans Pro" w:hAnsi="Source Sans Pro"/>
          <w:b/>
        </w:rPr>
      </w:pPr>
      <w:r>
        <w:rPr>
          <w:rFonts w:ascii="Source Sans Pro" w:hAnsi="Source Sans Pro"/>
          <w:b/>
        </w:rPr>
        <w:t>Diese Talks finden zudem im neuen Jahr statt</w:t>
      </w:r>
      <w:r w:rsidR="007A24F9" w:rsidRPr="00B94F35">
        <w:rPr>
          <w:rFonts w:ascii="Source Sans Pro" w:hAnsi="Source Sans Pro"/>
          <w:b/>
        </w:rPr>
        <w:t>:</w:t>
      </w:r>
    </w:p>
    <w:p w14:paraId="75B093EF" w14:textId="77777777" w:rsidR="007A24F9" w:rsidRPr="00B94F35" w:rsidRDefault="007A24F9" w:rsidP="007A24F9">
      <w:pPr>
        <w:pStyle w:val="Listenabsatz"/>
        <w:numPr>
          <w:ilvl w:val="0"/>
          <w:numId w:val="1"/>
        </w:numPr>
        <w:rPr>
          <w:rFonts w:ascii="Source Sans Pro" w:hAnsi="Source Sans Pro"/>
        </w:rPr>
      </w:pPr>
      <w:r w:rsidRPr="00B94F35">
        <w:rPr>
          <w:rFonts w:ascii="Source Sans Pro" w:hAnsi="Source Sans Pro"/>
        </w:rPr>
        <w:t>Mittwoch, 21. Februar 2018</w:t>
      </w:r>
      <w:r w:rsidR="00B94F35">
        <w:rPr>
          <w:rFonts w:ascii="Source Sans Pro" w:hAnsi="Source Sans Pro"/>
        </w:rPr>
        <w:br/>
      </w:r>
      <w:r w:rsidRPr="00B94F35">
        <w:rPr>
          <w:rFonts w:ascii="Source Sans Pro" w:hAnsi="Source Sans Pro"/>
        </w:rPr>
        <w:t xml:space="preserve">TV oder </w:t>
      </w:r>
      <w:proofErr w:type="spellStart"/>
      <w:r w:rsidRPr="00B94F35">
        <w:rPr>
          <w:rFonts w:ascii="Source Sans Pro" w:hAnsi="Source Sans Pro"/>
        </w:rPr>
        <w:t>Youtube</w:t>
      </w:r>
      <w:proofErr w:type="spellEnd"/>
      <w:r w:rsidRPr="00B94F35">
        <w:rPr>
          <w:rFonts w:ascii="Source Sans Pro" w:hAnsi="Source Sans Pro"/>
        </w:rPr>
        <w:t xml:space="preserve">? Mit Lionel </w:t>
      </w:r>
      <w:proofErr w:type="spellStart"/>
      <w:r w:rsidRPr="00B94F35">
        <w:rPr>
          <w:rFonts w:ascii="Source Sans Pro" w:hAnsi="Source Sans Pro"/>
        </w:rPr>
        <w:t>Battegay</w:t>
      </w:r>
      <w:proofErr w:type="spellEnd"/>
      <w:r w:rsidRPr="00B94F35">
        <w:rPr>
          <w:rFonts w:ascii="Source Sans Pro" w:hAnsi="Source Sans Pro"/>
        </w:rPr>
        <w:t xml:space="preserve"> (20), </w:t>
      </w:r>
      <w:proofErr w:type="spellStart"/>
      <w:r w:rsidRPr="00B94F35">
        <w:rPr>
          <w:rFonts w:ascii="Source Sans Pro" w:hAnsi="Source Sans Pro"/>
        </w:rPr>
        <w:t>Youtuber</w:t>
      </w:r>
      <w:proofErr w:type="spellEnd"/>
      <w:r w:rsidRPr="00B94F35">
        <w:rPr>
          <w:rFonts w:ascii="Source Sans Pro" w:hAnsi="Source Sans Pro"/>
        </w:rPr>
        <w:t xml:space="preserve">, und Christoph </w:t>
      </w:r>
      <w:proofErr w:type="spellStart"/>
      <w:r w:rsidRPr="00B94F35">
        <w:rPr>
          <w:rFonts w:ascii="Source Sans Pro" w:hAnsi="Source Sans Pro"/>
        </w:rPr>
        <w:t>Nufer</w:t>
      </w:r>
      <w:proofErr w:type="spellEnd"/>
      <w:r w:rsidRPr="007A24F9">
        <w:t xml:space="preserve"> </w:t>
      </w:r>
      <w:r>
        <w:t xml:space="preserve">(44), </w:t>
      </w:r>
      <w:r w:rsidRPr="00B94F35">
        <w:rPr>
          <w:rFonts w:ascii="Source Sans Pro" w:hAnsi="Source Sans Pro"/>
        </w:rPr>
        <w:t>Leiter der TV-Bundeshausredaktion von SRF</w:t>
      </w:r>
    </w:p>
    <w:p w14:paraId="12283ED0" w14:textId="77777777" w:rsidR="007A24F9" w:rsidRPr="00B94F35" w:rsidRDefault="007A24F9" w:rsidP="007A24F9">
      <w:pPr>
        <w:pStyle w:val="Listenabsatz"/>
        <w:numPr>
          <w:ilvl w:val="0"/>
          <w:numId w:val="1"/>
        </w:numPr>
        <w:rPr>
          <w:rFonts w:ascii="Source Sans Pro" w:hAnsi="Source Sans Pro"/>
        </w:rPr>
      </w:pPr>
      <w:r w:rsidRPr="00B94F35">
        <w:rPr>
          <w:rFonts w:ascii="Source Sans Pro" w:hAnsi="Source Sans Pro"/>
        </w:rPr>
        <w:t>Mittwoch, 28. März 2018</w:t>
      </w:r>
      <w:r w:rsidR="00B94F35">
        <w:rPr>
          <w:rFonts w:ascii="Source Sans Pro" w:hAnsi="Source Sans Pro"/>
        </w:rPr>
        <w:br/>
      </w:r>
      <w:r w:rsidRPr="00B94F35">
        <w:rPr>
          <w:rFonts w:ascii="Source Sans Pro" w:hAnsi="Source Sans Pro"/>
        </w:rPr>
        <w:t xml:space="preserve">Zukunft der Arbeit: Mit Irina </w:t>
      </w:r>
      <w:proofErr w:type="spellStart"/>
      <w:r w:rsidRPr="00B94F35">
        <w:rPr>
          <w:rFonts w:ascii="Source Sans Pro" w:hAnsi="Source Sans Pro"/>
        </w:rPr>
        <w:t>Studhalter</w:t>
      </w:r>
      <w:proofErr w:type="spellEnd"/>
      <w:r w:rsidRPr="00B94F35">
        <w:rPr>
          <w:rFonts w:ascii="Source Sans Pro" w:hAnsi="Source Sans Pro"/>
        </w:rPr>
        <w:t xml:space="preserve"> (24),</w:t>
      </w:r>
      <w:r w:rsidRPr="007A24F9">
        <w:t xml:space="preserve"> </w:t>
      </w:r>
      <w:r w:rsidRPr="00B94F35">
        <w:rPr>
          <w:rFonts w:ascii="Source Sans Pro" w:hAnsi="Source Sans Pro"/>
        </w:rPr>
        <w:t>Junge Grüne und Rudolf Strahm (74)</w:t>
      </w:r>
      <w:r>
        <w:t xml:space="preserve">, ehemaliger </w:t>
      </w:r>
      <w:r w:rsidRPr="00B94F35">
        <w:rPr>
          <w:rFonts w:ascii="Source Sans Pro" w:hAnsi="Source Sans Pro"/>
        </w:rPr>
        <w:t>eidgenössischer Preisüberwacher</w:t>
      </w:r>
    </w:p>
    <w:p w14:paraId="2CFE5A8D" w14:textId="77777777" w:rsidR="007A24F9" w:rsidRPr="00B94F35" w:rsidRDefault="007A24F9" w:rsidP="007A24F9">
      <w:pPr>
        <w:pStyle w:val="Listenabsatz"/>
        <w:numPr>
          <w:ilvl w:val="0"/>
          <w:numId w:val="1"/>
        </w:numPr>
        <w:rPr>
          <w:rFonts w:ascii="Source Sans Pro" w:hAnsi="Source Sans Pro"/>
        </w:rPr>
      </w:pPr>
      <w:r w:rsidRPr="00B94F35">
        <w:rPr>
          <w:rFonts w:ascii="Source Sans Pro" w:hAnsi="Source Sans Pro"/>
        </w:rPr>
        <w:t>Mittwoch, 25. April 2018</w:t>
      </w:r>
      <w:r w:rsidR="00B94F35">
        <w:rPr>
          <w:rFonts w:ascii="Source Sans Pro" w:hAnsi="Source Sans Pro"/>
        </w:rPr>
        <w:br/>
      </w:r>
      <w:r w:rsidRPr="00B94F35">
        <w:rPr>
          <w:rFonts w:ascii="Source Sans Pro" w:hAnsi="Source Sans Pro"/>
        </w:rPr>
        <w:t>Frauenbewegung früher und heute – mit Anne-Sophie Keller (28), Feministin und Journalistin und Joy Matter (82), ehemalige Gemeinderätin der Stadt Bern</w:t>
      </w:r>
    </w:p>
    <w:p w14:paraId="34E49469" w14:textId="77777777" w:rsidR="007A24F9" w:rsidRPr="00B94F35" w:rsidRDefault="007A24F9" w:rsidP="007A24F9">
      <w:pPr>
        <w:pStyle w:val="Listenabsatz"/>
        <w:numPr>
          <w:ilvl w:val="0"/>
          <w:numId w:val="1"/>
        </w:numPr>
        <w:rPr>
          <w:rFonts w:ascii="Source Sans Pro" w:hAnsi="Source Sans Pro"/>
        </w:rPr>
      </w:pPr>
      <w:r w:rsidRPr="00B94F35">
        <w:rPr>
          <w:rFonts w:ascii="Source Sans Pro" w:hAnsi="Source Sans Pro"/>
        </w:rPr>
        <w:t>Mittwoch, 23. Mai 2018</w:t>
      </w:r>
      <w:r w:rsidR="00B94F35">
        <w:rPr>
          <w:rFonts w:ascii="Source Sans Pro" w:hAnsi="Source Sans Pro"/>
        </w:rPr>
        <w:br/>
      </w:r>
      <w:proofErr w:type="spellStart"/>
      <w:r w:rsidRPr="00B94F35">
        <w:rPr>
          <w:rFonts w:ascii="Source Sans Pro" w:hAnsi="Source Sans Pro"/>
        </w:rPr>
        <w:t>Bärn</w:t>
      </w:r>
      <w:proofErr w:type="spellEnd"/>
      <w:r w:rsidRPr="00B94F35">
        <w:rPr>
          <w:rFonts w:ascii="Source Sans Pro" w:hAnsi="Source Sans Pro"/>
        </w:rPr>
        <w:t xml:space="preserve"> – mit Alec von </w:t>
      </w:r>
      <w:proofErr w:type="spellStart"/>
      <w:r w:rsidRPr="00B94F35">
        <w:rPr>
          <w:rFonts w:ascii="Source Sans Pro" w:hAnsi="Source Sans Pro"/>
        </w:rPr>
        <w:t>Graffenried</w:t>
      </w:r>
      <w:proofErr w:type="spellEnd"/>
      <w:r w:rsidRPr="00B94F35">
        <w:rPr>
          <w:rFonts w:ascii="Source Sans Pro" w:hAnsi="Source Sans Pro"/>
        </w:rPr>
        <w:t xml:space="preserve"> (55), </w:t>
      </w:r>
      <w:proofErr w:type="spellStart"/>
      <w:r w:rsidRPr="00B94F35">
        <w:rPr>
          <w:rFonts w:ascii="Source Sans Pro" w:hAnsi="Source Sans Pro"/>
        </w:rPr>
        <w:t>Stapi</w:t>
      </w:r>
      <w:proofErr w:type="spellEnd"/>
      <w:r w:rsidRPr="00B94F35">
        <w:rPr>
          <w:rFonts w:ascii="Source Sans Pro" w:hAnsi="Source Sans Pro"/>
        </w:rPr>
        <w:t xml:space="preserve"> und Jessica Zuber (28), </w:t>
      </w:r>
      <w:proofErr w:type="spellStart"/>
      <w:r w:rsidRPr="00B94F35">
        <w:rPr>
          <w:rFonts w:ascii="Source Sans Pro" w:hAnsi="Source Sans Pro"/>
        </w:rPr>
        <w:t>Bärner</w:t>
      </w:r>
      <w:proofErr w:type="spellEnd"/>
      <w:r w:rsidRPr="00B94F35">
        <w:rPr>
          <w:rFonts w:ascii="Source Sans Pro" w:hAnsi="Source Sans Pro"/>
        </w:rPr>
        <w:t xml:space="preserve"> </w:t>
      </w:r>
      <w:proofErr w:type="spellStart"/>
      <w:r w:rsidRPr="00B94F35">
        <w:rPr>
          <w:rFonts w:ascii="Source Sans Pro" w:hAnsi="Source Sans Pro"/>
        </w:rPr>
        <w:t>Meitschi</w:t>
      </w:r>
      <w:proofErr w:type="spellEnd"/>
    </w:p>
    <w:p w14:paraId="401E5B08" w14:textId="77777777" w:rsidR="007A24F9" w:rsidRPr="00B94F35" w:rsidRDefault="007A24F9" w:rsidP="007A24F9">
      <w:pPr>
        <w:pStyle w:val="Listenabsatz"/>
        <w:numPr>
          <w:ilvl w:val="0"/>
          <w:numId w:val="1"/>
        </w:numPr>
        <w:rPr>
          <w:rFonts w:ascii="Source Sans Pro" w:hAnsi="Source Sans Pro"/>
        </w:rPr>
      </w:pPr>
      <w:r w:rsidRPr="00B94F35">
        <w:rPr>
          <w:rFonts w:ascii="Source Sans Pro" w:hAnsi="Source Sans Pro"/>
        </w:rPr>
        <w:t>Mittwoch, 20. Juni 2018</w:t>
      </w:r>
      <w:r w:rsidR="00B94F35">
        <w:rPr>
          <w:rFonts w:ascii="Source Sans Pro" w:hAnsi="Source Sans Pro"/>
        </w:rPr>
        <w:br/>
      </w:r>
      <w:r w:rsidRPr="00B94F35">
        <w:rPr>
          <w:rFonts w:ascii="Source Sans Pro" w:hAnsi="Source Sans Pro"/>
        </w:rPr>
        <w:t xml:space="preserve">68er und heute? Mit Leena Schmitter (38), Historikerin und Pier </w:t>
      </w:r>
      <w:proofErr w:type="spellStart"/>
      <w:r w:rsidRPr="00B94F35">
        <w:rPr>
          <w:rFonts w:ascii="Source Sans Pro" w:hAnsi="Source Sans Pro"/>
        </w:rPr>
        <w:t>Hänni</w:t>
      </w:r>
      <w:proofErr w:type="spellEnd"/>
      <w:r w:rsidRPr="00B94F35">
        <w:rPr>
          <w:rFonts w:ascii="Source Sans Pro" w:hAnsi="Source Sans Pro"/>
        </w:rPr>
        <w:t xml:space="preserve"> (68), Alt-68er</w:t>
      </w:r>
    </w:p>
    <w:p w14:paraId="67972868" w14:textId="77777777" w:rsidR="007A24F9" w:rsidRPr="00B94F35" w:rsidRDefault="007A24F9" w:rsidP="00B94F35">
      <w:pPr>
        <w:pStyle w:val="Listenabsatz"/>
        <w:numPr>
          <w:ilvl w:val="0"/>
          <w:numId w:val="1"/>
        </w:numPr>
        <w:rPr>
          <w:rFonts w:ascii="Source Sans Pro" w:hAnsi="Source Sans Pro"/>
        </w:rPr>
      </w:pPr>
      <w:r w:rsidRPr="00B94F35">
        <w:rPr>
          <w:rFonts w:ascii="Source Sans Pro" w:hAnsi="Source Sans Pro"/>
        </w:rPr>
        <w:lastRenderedPageBreak/>
        <w:t>Mittwoch, 11. Juli 2018</w:t>
      </w:r>
      <w:r w:rsidR="00B94F35">
        <w:rPr>
          <w:rFonts w:ascii="Source Sans Pro" w:hAnsi="Source Sans Pro"/>
        </w:rPr>
        <w:br/>
      </w:r>
      <w:r w:rsidRPr="00B94F35">
        <w:rPr>
          <w:rFonts w:ascii="Source Sans Pro" w:hAnsi="Source Sans Pro"/>
        </w:rPr>
        <w:t xml:space="preserve">Klimawandel und Politik – mit Jessica </w:t>
      </w:r>
      <w:proofErr w:type="spellStart"/>
      <w:r w:rsidRPr="00B94F35">
        <w:rPr>
          <w:rFonts w:ascii="Source Sans Pro" w:hAnsi="Source Sans Pro"/>
        </w:rPr>
        <w:t>Juma</w:t>
      </w:r>
      <w:proofErr w:type="spellEnd"/>
      <w:r w:rsidRPr="00B94F35">
        <w:rPr>
          <w:rFonts w:ascii="Source Sans Pro" w:hAnsi="Source Sans Pro"/>
        </w:rPr>
        <w:t xml:space="preserve"> (16), junge GLP und Josef Lang (64), Grüne</w:t>
      </w:r>
    </w:p>
    <w:p w14:paraId="2CF60A34" w14:textId="77777777" w:rsidR="0096439B" w:rsidRDefault="0096439B">
      <w:pPr>
        <w:rPr>
          <w:rFonts w:ascii="Source Sans Pro" w:hAnsi="Source Sans Pro"/>
        </w:rPr>
      </w:pPr>
    </w:p>
    <w:p w14:paraId="75F2405C" w14:textId="77777777" w:rsidR="00A41D56" w:rsidRDefault="00DD625E">
      <w:pPr>
        <w:rPr>
          <w:rFonts w:ascii="Source Sans Pro" w:hAnsi="Source Sans Pro"/>
        </w:rPr>
      </w:pPr>
      <w:r>
        <w:rPr>
          <w:rFonts w:ascii="Source Sans Pro" w:hAnsi="Source Sans Pro"/>
        </w:rPr>
        <w:t xml:space="preserve">Der Generationentalk wird gemeinsam organisiert von </w:t>
      </w:r>
      <w:r w:rsidRPr="00DD625E">
        <w:rPr>
          <w:rFonts w:ascii="Source Sans Pro" w:hAnsi="Source Sans Pro"/>
          <w:i/>
        </w:rPr>
        <w:t>«und» das Generationentandem</w:t>
      </w:r>
      <w:r>
        <w:rPr>
          <w:rFonts w:ascii="Source Sans Pro" w:hAnsi="Source Sans Pro"/>
        </w:rPr>
        <w:t xml:space="preserve"> und dem Berner Generationenhaus. Neu findet der Talk jeweils am Mittwoch um 19 Uhr statt. Die Bar öffnet um 18.30 Uhr.</w:t>
      </w:r>
    </w:p>
    <w:p w14:paraId="699BF099" w14:textId="77777777" w:rsidR="00A41D56" w:rsidRDefault="00A41D56">
      <w:pPr>
        <w:rPr>
          <w:rFonts w:ascii="Source Sans Pro" w:hAnsi="Source Sans Pro"/>
        </w:rPr>
      </w:pPr>
    </w:p>
    <w:p w14:paraId="1E69FC12" w14:textId="77777777" w:rsidR="00631FF7" w:rsidRPr="001968AB" w:rsidRDefault="00631FF7">
      <w:pPr>
        <w:rPr>
          <w:rFonts w:ascii="Source Sans Pro" w:hAnsi="Source Sans Pro"/>
        </w:rPr>
      </w:pPr>
    </w:p>
    <w:p w14:paraId="62F7F3E3" w14:textId="77777777" w:rsidR="00A41D56" w:rsidRDefault="00A41D56" w:rsidP="00A41D56">
      <w:pPr>
        <w:widowControl w:val="0"/>
        <w:pBdr>
          <w:bottom w:val="single" w:sz="6" w:space="1" w:color="auto"/>
        </w:pBdr>
        <w:autoSpaceDE w:val="0"/>
        <w:autoSpaceDN w:val="0"/>
        <w:adjustRightInd w:val="0"/>
        <w:rPr>
          <w:rFonts w:ascii="Source Sans Pro" w:hAnsi="Source Sans Pro" w:cs="Arial"/>
          <w:b/>
          <w:i/>
          <w:sz w:val="28"/>
          <w:szCs w:val="28"/>
        </w:rPr>
      </w:pPr>
      <w:r w:rsidRPr="001968AB">
        <w:rPr>
          <w:rFonts w:ascii="Source Sans Pro" w:hAnsi="Source Sans Pro" w:cs="Arial"/>
          <w:b/>
          <w:sz w:val="28"/>
          <w:szCs w:val="28"/>
        </w:rPr>
        <w:t xml:space="preserve">Über </w:t>
      </w:r>
      <w:r w:rsidRPr="001968AB">
        <w:rPr>
          <w:rFonts w:ascii="Source Sans Pro" w:hAnsi="Source Sans Pro" w:cs="Arial"/>
          <w:b/>
          <w:i/>
          <w:sz w:val="28"/>
          <w:szCs w:val="28"/>
        </w:rPr>
        <w:t>«und» das Generationentandem</w:t>
      </w:r>
    </w:p>
    <w:p w14:paraId="5D5431E4" w14:textId="77777777" w:rsidR="00A41D56" w:rsidRPr="00631FF7" w:rsidRDefault="00A41D56" w:rsidP="00A41D56">
      <w:pPr>
        <w:pStyle w:val="EinfAbs"/>
        <w:suppressAutoHyphens/>
        <w:rPr>
          <w:rFonts w:ascii="Source Sans Pro" w:eastAsiaTheme="minorHAnsi" w:hAnsi="Source Sans Pro" w:cstheme="minorBidi"/>
          <w:color w:val="auto"/>
          <w:lang w:val="de-CH" w:eastAsia="en-US"/>
        </w:rPr>
      </w:pPr>
      <w:r w:rsidRPr="00631FF7">
        <w:rPr>
          <w:rFonts w:ascii="Source Sans Pro" w:eastAsiaTheme="minorHAnsi" w:hAnsi="Source Sans Pro" w:cstheme="minorBidi"/>
          <w:color w:val="auto"/>
          <w:lang w:val="de-CH" w:eastAsia="en-US"/>
        </w:rPr>
        <w:t xml:space="preserve">Menschen verschiedener Generationen engagieren sich bei «und» das Generationentandem gemeinsam. Sie thematisieren gesellschaftliche, politische, kulturelle und wissenschaftliche Themen sowie Entwicklungen und Probleme im «Spannungsfeld» von Jung und Alt. Die Idee für </w:t>
      </w:r>
      <w:r w:rsidRPr="006C53F7">
        <w:rPr>
          <w:rFonts w:ascii="Source Sans Pro" w:eastAsiaTheme="minorHAnsi" w:hAnsi="Source Sans Pro" w:cstheme="minorBidi"/>
          <w:i/>
          <w:color w:val="auto"/>
          <w:lang w:val="de-CH" w:eastAsia="en-US"/>
        </w:rPr>
        <w:t>«und»</w:t>
      </w:r>
      <w:r w:rsidRPr="00631FF7">
        <w:rPr>
          <w:rFonts w:ascii="Source Sans Pro" w:eastAsiaTheme="minorHAnsi" w:hAnsi="Source Sans Pro" w:cstheme="minorBidi"/>
          <w:color w:val="auto"/>
          <w:lang w:val="de-CH" w:eastAsia="en-US"/>
        </w:rPr>
        <w:t xml:space="preserve"> entstand 2012 aus einer Maturaarbeit. Seither ist das Team von «und» das Generatio</w:t>
      </w:r>
      <w:r w:rsidR="006C53F7">
        <w:rPr>
          <w:rFonts w:ascii="Source Sans Pro" w:eastAsiaTheme="minorHAnsi" w:hAnsi="Source Sans Pro" w:cstheme="minorBidi"/>
          <w:color w:val="auto"/>
          <w:lang w:val="de-CH" w:eastAsia="en-US"/>
        </w:rPr>
        <w:t>nentan</w:t>
      </w:r>
      <w:bookmarkStart w:id="0" w:name="_GoBack"/>
      <w:bookmarkEnd w:id="0"/>
      <w:r w:rsidR="006C53F7">
        <w:rPr>
          <w:rFonts w:ascii="Source Sans Pro" w:eastAsiaTheme="minorHAnsi" w:hAnsi="Source Sans Pro" w:cstheme="minorBidi"/>
          <w:color w:val="auto"/>
          <w:lang w:val="de-CH" w:eastAsia="en-US"/>
        </w:rPr>
        <w:t xml:space="preserve">dem Herausgeber von </w:t>
      </w:r>
      <w:r w:rsidR="006C53F7" w:rsidRPr="006C53F7">
        <w:rPr>
          <w:rFonts w:ascii="Source Sans Pro" w:eastAsiaTheme="minorHAnsi" w:hAnsi="Source Sans Pro" w:cstheme="minorBidi"/>
          <w:i/>
          <w:color w:val="auto"/>
          <w:lang w:val="de-CH" w:eastAsia="en-US"/>
        </w:rPr>
        <w:t>«und»-</w:t>
      </w:r>
      <w:r w:rsidRPr="006C53F7">
        <w:rPr>
          <w:rFonts w:ascii="Source Sans Pro" w:eastAsiaTheme="minorHAnsi" w:hAnsi="Source Sans Pro" w:cstheme="minorBidi"/>
          <w:i/>
          <w:color w:val="auto"/>
          <w:lang w:val="de-CH" w:eastAsia="en-US"/>
        </w:rPr>
        <w:t>print</w:t>
      </w:r>
      <w:r w:rsidRPr="00631FF7">
        <w:rPr>
          <w:rFonts w:ascii="Source Sans Pro" w:eastAsiaTheme="minorHAnsi" w:hAnsi="Source Sans Pro" w:cstheme="minorBidi"/>
          <w:color w:val="auto"/>
          <w:lang w:val="de-CH" w:eastAsia="en-US"/>
        </w:rPr>
        <w:t xml:space="preserve"> sowie </w:t>
      </w:r>
      <w:r w:rsidRPr="006C53F7">
        <w:rPr>
          <w:rFonts w:ascii="Source Sans Pro" w:eastAsiaTheme="minorHAnsi" w:hAnsi="Source Sans Pro" w:cstheme="minorBidi"/>
          <w:i/>
          <w:color w:val="auto"/>
          <w:lang w:val="de-CH" w:eastAsia="en-US"/>
        </w:rPr>
        <w:t>«und</w:t>
      </w:r>
      <w:r w:rsidR="006C53F7" w:rsidRPr="006C53F7">
        <w:rPr>
          <w:rFonts w:ascii="Source Sans Pro" w:eastAsiaTheme="minorHAnsi" w:hAnsi="Source Sans Pro" w:cstheme="minorBidi"/>
          <w:i/>
          <w:color w:val="auto"/>
          <w:lang w:val="de-CH" w:eastAsia="en-US"/>
        </w:rPr>
        <w:t>-</w:t>
      </w:r>
      <w:r w:rsidRPr="006C53F7">
        <w:rPr>
          <w:rFonts w:ascii="Source Sans Pro" w:eastAsiaTheme="minorHAnsi" w:hAnsi="Source Sans Pro" w:cstheme="minorBidi"/>
          <w:i/>
          <w:color w:val="auto"/>
          <w:lang w:val="de-CH" w:eastAsia="en-US"/>
        </w:rPr>
        <w:t>»online</w:t>
      </w:r>
      <w:r w:rsidRPr="00631FF7">
        <w:rPr>
          <w:rFonts w:ascii="Source Sans Pro" w:eastAsiaTheme="minorHAnsi" w:hAnsi="Source Sans Pro" w:cstheme="minorBidi"/>
          <w:color w:val="auto"/>
          <w:lang w:val="de-CH" w:eastAsia="en-US"/>
        </w:rPr>
        <w:t xml:space="preserve"> und Veranstalter von generationenverbindenden Events («und» live). «und» </w:t>
      </w:r>
      <w:proofErr w:type="spellStart"/>
      <w:r w:rsidRPr="00631FF7">
        <w:rPr>
          <w:rFonts w:ascii="Source Sans Pro" w:eastAsiaTheme="minorHAnsi" w:hAnsi="Source Sans Pro" w:cstheme="minorBidi"/>
          <w:color w:val="auto"/>
          <w:lang w:val="de-CH" w:eastAsia="en-US"/>
        </w:rPr>
        <w:t>print</w:t>
      </w:r>
      <w:proofErr w:type="spellEnd"/>
      <w:r w:rsidRPr="00631FF7">
        <w:rPr>
          <w:rFonts w:ascii="Source Sans Pro" w:eastAsiaTheme="minorHAnsi" w:hAnsi="Source Sans Pro" w:cstheme="minorBidi"/>
          <w:color w:val="auto"/>
          <w:lang w:val="de-CH" w:eastAsia="en-US"/>
        </w:rPr>
        <w:t xml:space="preserve"> erscheint viermal im Jahr mit einer Auflage von 1000 Exemplaren. «und» ist politisch und konfessionell unabhängig. </w:t>
      </w:r>
      <w:r w:rsidRPr="006C53F7">
        <w:rPr>
          <w:rFonts w:ascii="Source Sans Pro" w:eastAsiaTheme="minorHAnsi" w:hAnsi="Source Sans Pro" w:cstheme="minorBidi"/>
          <w:i/>
          <w:color w:val="auto"/>
          <w:lang w:val="de-CH" w:eastAsia="en-US"/>
        </w:rPr>
        <w:t>«und»</w:t>
      </w:r>
      <w:r w:rsidRPr="00631FF7">
        <w:rPr>
          <w:rFonts w:ascii="Source Sans Pro" w:eastAsiaTheme="minorHAnsi" w:hAnsi="Source Sans Pro" w:cstheme="minorBidi"/>
          <w:color w:val="auto"/>
          <w:lang w:val="de-CH" w:eastAsia="en-US"/>
        </w:rPr>
        <w:t xml:space="preserve"> finanziert sich durch Abo-, Mitglieder- und Sponsorenbeiträge. Mitmachen kann jede und jeder.</w:t>
      </w:r>
    </w:p>
    <w:p w14:paraId="020ADD49" w14:textId="77777777" w:rsidR="001968AB" w:rsidRPr="00631FF7" w:rsidRDefault="001968AB" w:rsidP="00A41D56">
      <w:pPr>
        <w:pStyle w:val="EinfAbs"/>
        <w:suppressAutoHyphens/>
        <w:rPr>
          <w:rFonts w:ascii="Source Sans Pro" w:eastAsiaTheme="minorHAnsi" w:hAnsi="Source Sans Pro" w:cstheme="minorBidi"/>
          <w:color w:val="auto"/>
          <w:lang w:val="de-CH" w:eastAsia="en-US"/>
        </w:rPr>
      </w:pPr>
    </w:p>
    <w:p w14:paraId="75D7EABF" w14:textId="77777777" w:rsidR="00A41D56" w:rsidRPr="001968AB" w:rsidRDefault="00036269" w:rsidP="00A41D56">
      <w:pPr>
        <w:pStyle w:val="EinfAbs"/>
        <w:rPr>
          <w:rFonts w:ascii="Source Sans Pro" w:hAnsi="Source Sans Pro" w:cs="Arial"/>
          <w:color w:val="auto"/>
          <w:u w:val="single" w:color="1F449A"/>
        </w:rPr>
      </w:pPr>
      <w:hyperlink r:id="rId8" w:history="1">
        <w:r w:rsidR="00A41D56" w:rsidRPr="001968AB">
          <w:rPr>
            <w:rFonts w:ascii="Source Sans Pro" w:hAnsi="Source Sans Pro" w:cs="Arial"/>
            <w:color w:val="auto"/>
            <w:u w:val="single" w:color="1F449A"/>
          </w:rPr>
          <w:t>www.generationentandem.ch</w:t>
        </w:r>
      </w:hyperlink>
    </w:p>
    <w:p w14:paraId="77558830" w14:textId="77777777" w:rsidR="00A41D56" w:rsidRPr="001968AB" w:rsidRDefault="00A41D56">
      <w:pPr>
        <w:rPr>
          <w:rFonts w:ascii="Source Sans Pro" w:hAnsi="Source Sans Pro"/>
        </w:rPr>
      </w:pPr>
    </w:p>
    <w:p w14:paraId="27569273" w14:textId="77777777" w:rsidR="00DD625E" w:rsidRDefault="00DD625E">
      <w:pPr>
        <w:rPr>
          <w:rFonts w:ascii="Source Sans Pro" w:hAnsi="Source Sans Pro"/>
        </w:rPr>
      </w:pPr>
    </w:p>
    <w:p w14:paraId="3F3D06BE" w14:textId="77777777" w:rsidR="00DD625E" w:rsidRPr="00DD625E" w:rsidRDefault="00DD625E" w:rsidP="00DD625E">
      <w:pPr>
        <w:rPr>
          <w:rFonts w:ascii="Source Sans Pro" w:hAnsi="Source Sans Pro"/>
          <w:u w:val="single"/>
        </w:rPr>
      </w:pPr>
      <w:r w:rsidRPr="00DD625E">
        <w:rPr>
          <w:rFonts w:ascii="Source Sans Pro" w:hAnsi="Source Sans Pro"/>
          <w:u w:val="single"/>
        </w:rPr>
        <w:t xml:space="preserve">Kontakt: </w:t>
      </w:r>
    </w:p>
    <w:p w14:paraId="23386D02" w14:textId="77777777" w:rsidR="00DD625E" w:rsidRDefault="00DD625E" w:rsidP="00DD625E">
      <w:pPr>
        <w:rPr>
          <w:rFonts w:ascii="Source Sans Pro" w:hAnsi="Source Sans Pro"/>
        </w:rPr>
      </w:pPr>
      <w:r w:rsidRPr="00DD625E">
        <w:rPr>
          <w:rFonts w:ascii="Source Sans Pro" w:hAnsi="Source Sans Pro"/>
        </w:rPr>
        <w:t>Für weitere Informatione</w:t>
      </w:r>
      <w:r>
        <w:rPr>
          <w:rFonts w:ascii="Source Sans Pro" w:hAnsi="Source Sans Pro"/>
        </w:rPr>
        <w:t>n steht Ihnen Elias Rüegsegger gerne zur Verfügung:</w:t>
      </w:r>
    </w:p>
    <w:p w14:paraId="46BAB23A" w14:textId="77777777" w:rsidR="00DD625E" w:rsidRPr="00DD625E" w:rsidRDefault="00DD625E" w:rsidP="00DD625E">
      <w:pPr>
        <w:rPr>
          <w:rFonts w:ascii="Source Sans Pro" w:hAnsi="Source Sans Pro"/>
        </w:rPr>
      </w:pPr>
      <w:r w:rsidRPr="00DD625E">
        <w:rPr>
          <w:rFonts w:ascii="Source Sans Pro" w:hAnsi="Source Sans Pro"/>
        </w:rPr>
        <w:t xml:space="preserve">079 282 21 77, </w:t>
      </w:r>
      <w:hyperlink r:id="rId9" w:history="1">
        <w:r w:rsidRPr="009513F3">
          <w:rPr>
            <w:rStyle w:val="Link"/>
            <w:rFonts w:ascii="Source Sans Pro" w:hAnsi="Source Sans Pro"/>
          </w:rPr>
          <w:t>e.rueegsegger@generationentandem.ch</w:t>
        </w:r>
      </w:hyperlink>
      <w:r>
        <w:rPr>
          <w:rFonts w:ascii="Source Sans Pro" w:hAnsi="Source Sans Pro"/>
        </w:rPr>
        <w:t xml:space="preserve"> </w:t>
      </w:r>
    </w:p>
    <w:p w14:paraId="0354465F" w14:textId="77777777" w:rsidR="00DD625E" w:rsidRPr="0096439B" w:rsidRDefault="00036269" w:rsidP="00DD625E">
      <w:pPr>
        <w:rPr>
          <w:rFonts w:ascii="Source Sans Pro" w:hAnsi="Source Sans Pro"/>
        </w:rPr>
      </w:pPr>
      <w:hyperlink r:id="rId10" w:history="1">
        <w:r w:rsidR="00DD625E" w:rsidRPr="009513F3">
          <w:rPr>
            <w:rStyle w:val="Link"/>
            <w:rFonts w:ascii="Source Sans Pro" w:hAnsi="Source Sans Pro"/>
          </w:rPr>
          <w:t>https://www.generationentandem.ch/live/die-generationentalks-2018/</w:t>
        </w:r>
      </w:hyperlink>
    </w:p>
    <w:sectPr w:rsidR="00DD625E" w:rsidRPr="0096439B" w:rsidSect="00433AE2">
      <w:head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F54D6" w14:textId="77777777" w:rsidR="00036269" w:rsidRDefault="00036269" w:rsidP="00AF495E">
      <w:r>
        <w:separator/>
      </w:r>
    </w:p>
  </w:endnote>
  <w:endnote w:type="continuationSeparator" w:id="0">
    <w:p w14:paraId="2B10D4FF" w14:textId="77777777" w:rsidR="00036269" w:rsidRDefault="00036269" w:rsidP="00AF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panose1 w:val="020B0503030403020204"/>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588F8" w14:textId="77777777" w:rsidR="00036269" w:rsidRDefault="00036269" w:rsidP="00AF495E">
      <w:r>
        <w:separator/>
      </w:r>
    </w:p>
  </w:footnote>
  <w:footnote w:type="continuationSeparator" w:id="0">
    <w:p w14:paraId="23BB7B2D" w14:textId="77777777" w:rsidR="00036269" w:rsidRDefault="00036269" w:rsidP="00AF49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8C782" w14:textId="77777777" w:rsidR="00AF495E" w:rsidRDefault="00AF495E" w:rsidP="00AF495E">
    <w:pPr>
      <w:pStyle w:val="Kopfzeile1"/>
    </w:pPr>
    <w:r>
      <w:rPr>
        <w:noProof/>
        <w:color w:val="000000"/>
        <w:lang w:bidi="ar-SA"/>
      </w:rPr>
      <w:drawing>
        <wp:anchor distT="0" distB="0" distL="114300" distR="114300" simplePos="0" relativeHeight="251659264" behindDoc="0" locked="0" layoutInCell="1" allowOverlap="1" wp14:anchorId="0794A25F" wp14:editId="6C25DD52">
          <wp:simplePos x="0" y="0"/>
          <wp:positionH relativeFrom="margin">
            <wp:posOffset>4310380</wp:posOffset>
          </wp:positionH>
          <wp:positionV relativeFrom="margin">
            <wp:posOffset>-1163955</wp:posOffset>
          </wp:positionV>
          <wp:extent cx="1703070" cy="1005205"/>
          <wp:effectExtent l="0" t="0" r="0" b="10795"/>
          <wp:wrapSquare wrapText="bothSides"/>
          <wp:docPr id="4" name="Bild 4" descr="../../../../../../../Dropbox/leitungsteam/1%20Konzept:Statuten:Design/undlogo%20standar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leitungsteam/1%20Konzept:Statuten:Design/undlogo%20standart.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color w:val="000000"/>
      </w:rPr>
      <w:t xml:space="preserve">«und» das Generationentandem </w:t>
    </w:r>
  </w:p>
  <w:p w14:paraId="6E3A7A4D" w14:textId="77777777" w:rsidR="00AF495E" w:rsidRDefault="00AF495E" w:rsidP="00AF495E">
    <w:pPr>
      <w:pStyle w:val="Kopfzeile1"/>
    </w:pPr>
    <w:proofErr w:type="spellStart"/>
    <w:r>
      <w:rPr>
        <w:color w:val="000000"/>
      </w:rPr>
      <w:t>Grienweg</w:t>
    </w:r>
    <w:proofErr w:type="spellEnd"/>
    <w:r>
      <w:rPr>
        <w:color w:val="000000"/>
      </w:rPr>
      <w:t xml:space="preserve"> 9G, 3608 Thun</w:t>
    </w:r>
  </w:p>
  <w:p w14:paraId="5472BF07" w14:textId="77777777" w:rsidR="00AF495E" w:rsidRPr="00334786" w:rsidRDefault="00AF495E" w:rsidP="00AF495E">
    <w:pPr>
      <w:pStyle w:val="Kopfzeile1"/>
      <w:rPr>
        <w:lang w:val="en-US"/>
      </w:rPr>
    </w:pPr>
    <w:proofErr w:type="gramStart"/>
    <w:r>
      <w:rPr>
        <w:color w:val="000000"/>
        <w:lang w:val="fr-CH"/>
      </w:rPr>
      <w:t>IBAN:</w:t>
    </w:r>
    <w:proofErr w:type="gramEnd"/>
    <w:r>
      <w:rPr>
        <w:color w:val="000000"/>
        <w:lang w:val="fr-CH"/>
      </w:rPr>
      <w:t xml:space="preserve"> CH69 0870 4045 8451 5910 9</w:t>
    </w:r>
  </w:p>
  <w:p w14:paraId="51174E7A" w14:textId="77777777" w:rsidR="00AF495E" w:rsidRPr="00334786" w:rsidRDefault="00AF495E" w:rsidP="00AF495E">
    <w:pPr>
      <w:pStyle w:val="Kopfzeile1"/>
      <w:rPr>
        <w:lang w:val="en-US"/>
      </w:rPr>
    </w:pPr>
    <w:r>
      <w:rPr>
        <w:color w:val="000000"/>
        <w:lang w:val="fr-CH"/>
      </w:rPr>
      <w:t>und@generationentandem.ch</w:t>
    </w:r>
  </w:p>
  <w:p w14:paraId="062A7D7C" w14:textId="77777777" w:rsidR="00AF495E" w:rsidRPr="00334786" w:rsidRDefault="00AF495E" w:rsidP="00AF495E">
    <w:pPr>
      <w:pStyle w:val="Kopfzeile1"/>
      <w:rPr>
        <w:lang w:val="en-US"/>
      </w:rPr>
    </w:pPr>
    <w:bookmarkStart w:id="1" w:name="__UnoMark__483_290426867"/>
    <w:bookmarkEnd w:id="1"/>
    <w:r>
      <w:rPr>
        <w:color w:val="000000"/>
        <w:lang w:val="fr-CH"/>
      </w:rPr>
      <w:t>http://www.generationentandem.ch</w:t>
    </w:r>
  </w:p>
  <w:p w14:paraId="271CA563" w14:textId="77777777" w:rsidR="00AF495E" w:rsidRPr="006C53F7" w:rsidRDefault="00AF495E">
    <w:pPr>
      <w:pStyle w:val="Kopfzeile"/>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4606B"/>
    <w:multiLevelType w:val="hybridMultilevel"/>
    <w:tmpl w:val="D6D409EC"/>
    <w:lvl w:ilvl="0" w:tplc="DF2E77EA">
      <w:start w:val="7"/>
      <w:numFmt w:val="bullet"/>
      <w:lvlText w:val="-"/>
      <w:lvlJc w:val="left"/>
      <w:pPr>
        <w:ind w:left="720" w:hanging="360"/>
      </w:pPr>
      <w:rPr>
        <w:rFonts w:ascii="Source Sans Pro" w:eastAsiaTheme="minorHAnsi" w:hAnsi="Source Sans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5E"/>
    <w:rsid w:val="00036269"/>
    <w:rsid w:val="001968AB"/>
    <w:rsid w:val="002B1C93"/>
    <w:rsid w:val="003A2BEA"/>
    <w:rsid w:val="003D57A3"/>
    <w:rsid w:val="0041468D"/>
    <w:rsid w:val="00433AE2"/>
    <w:rsid w:val="00631FF7"/>
    <w:rsid w:val="006C53F7"/>
    <w:rsid w:val="007A24F9"/>
    <w:rsid w:val="007A6C82"/>
    <w:rsid w:val="00843011"/>
    <w:rsid w:val="008E7FC8"/>
    <w:rsid w:val="0096439B"/>
    <w:rsid w:val="009C3EA1"/>
    <w:rsid w:val="00A41876"/>
    <w:rsid w:val="00A41D56"/>
    <w:rsid w:val="00AF495E"/>
    <w:rsid w:val="00B94F35"/>
    <w:rsid w:val="00CE3143"/>
    <w:rsid w:val="00D96847"/>
    <w:rsid w:val="00DD625E"/>
    <w:rsid w:val="00F632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0CBC1AB"/>
  <w15:chartTrackingRefBased/>
  <w15:docId w15:val="{FB7B9E5B-4D21-CC41-9E25-246862DC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95E"/>
    <w:pPr>
      <w:tabs>
        <w:tab w:val="center" w:pos="4536"/>
        <w:tab w:val="right" w:pos="9072"/>
      </w:tabs>
    </w:pPr>
  </w:style>
  <w:style w:type="character" w:customStyle="1" w:styleId="KopfzeileZchn">
    <w:name w:val="Kopfzeile Zchn"/>
    <w:basedOn w:val="Absatz-Standardschriftart"/>
    <w:link w:val="Kopfzeile"/>
    <w:uiPriority w:val="99"/>
    <w:rsid w:val="00AF495E"/>
    <w:rPr>
      <w:lang w:val="de-CH"/>
    </w:rPr>
  </w:style>
  <w:style w:type="paragraph" w:styleId="Fuzeile">
    <w:name w:val="footer"/>
    <w:basedOn w:val="Standard"/>
    <w:link w:val="FuzeileZchn"/>
    <w:uiPriority w:val="99"/>
    <w:unhideWhenUsed/>
    <w:rsid w:val="00AF495E"/>
    <w:pPr>
      <w:tabs>
        <w:tab w:val="center" w:pos="4536"/>
        <w:tab w:val="right" w:pos="9072"/>
      </w:tabs>
    </w:pPr>
  </w:style>
  <w:style w:type="character" w:customStyle="1" w:styleId="FuzeileZchn">
    <w:name w:val="Fußzeile Zchn"/>
    <w:basedOn w:val="Absatz-Standardschriftart"/>
    <w:link w:val="Fuzeile"/>
    <w:uiPriority w:val="99"/>
    <w:rsid w:val="00AF495E"/>
    <w:rPr>
      <w:lang w:val="de-CH"/>
    </w:rPr>
  </w:style>
  <w:style w:type="paragraph" w:customStyle="1" w:styleId="Kopfzeile1">
    <w:name w:val="Kopfzeile1"/>
    <w:basedOn w:val="Standard"/>
    <w:qFormat/>
    <w:rsid w:val="00AF495E"/>
    <w:pPr>
      <w:widowControl w:val="0"/>
      <w:spacing w:before="40"/>
    </w:pPr>
    <w:rPr>
      <w:rFonts w:ascii="Source Sans Pro" w:eastAsia="Cambria" w:hAnsi="Source Sans Pro" w:cs="Times New Roman"/>
      <w:color w:val="0D0D0D" w:themeColor="text1" w:themeTint="F2"/>
      <w:sz w:val="20"/>
      <w:szCs w:val="20"/>
      <w:lang w:val="de-DE" w:eastAsia="de-DE" w:bidi="hi-IN"/>
    </w:rPr>
  </w:style>
  <w:style w:type="character" w:styleId="Link">
    <w:name w:val="Hyperlink"/>
    <w:basedOn w:val="Absatz-Standardschriftart"/>
    <w:uiPriority w:val="99"/>
    <w:unhideWhenUsed/>
    <w:rsid w:val="00CE3143"/>
    <w:rPr>
      <w:color w:val="0563C1" w:themeColor="hyperlink"/>
      <w:u w:val="single"/>
    </w:rPr>
  </w:style>
  <w:style w:type="character" w:customStyle="1" w:styleId="UnresolvedMention">
    <w:name w:val="Unresolved Mention"/>
    <w:basedOn w:val="Absatz-Standardschriftart"/>
    <w:uiPriority w:val="99"/>
    <w:rsid w:val="00CE3143"/>
    <w:rPr>
      <w:color w:val="808080"/>
      <w:shd w:val="clear" w:color="auto" w:fill="E6E6E6"/>
    </w:rPr>
  </w:style>
  <w:style w:type="paragraph" w:styleId="Listenabsatz">
    <w:name w:val="List Paragraph"/>
    <w:basedOn w:val="Standard"/>
    <w:uiPriority w:val="34"/>
    <w:qFormat/>
    <w:rsid w:val="00B94F35"/>
    <w:pPr>
      <w:ind w:left="720"/>
      <w:contextualSpacing/>
    </w:pPr>
  </w:style>
  <w:style w:type="paragraph" w:customStyle="1" w:styleId="EinfAbs">
    <w:name w:val="[Einf. Abs.]"/>
    <w:basedOn w:val="Standard"/>
    <w:uiPriority w:val="99"/>
    <w:rsid w:val="00A41D56"/>
    <w:pPr>
      <w:widowControl w:val="0"/>
      <w:autoSpaceDE w:val="0"/>
      <w:autoSpaceDN w:val="0"/>
      <w:adjustRightInd w:val="0"/>
      <w:spacing w:line="288" w:lineRule="auto"/>
      <w:textAlignment w:val="center"/>
    </w:pPr>
    <w:rPr>
      <w:rFonts w:ascii="MinionPro-Regular" w:eastAsia="Cambria" w:hAnsi="MinionPro-Regular" w:cs="MinionPro-Regular"/>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986">
      <w:bodyDiv w:val="1"/>
      <w:marLeft w:val="0"/>
      <w:marRight w:val="0"/>
      <w:marTop w:val="0"/>
      <w:marBottom w:val="0"/>
      <w:divBdr>
        <w:top w:val="none" w:sz="0" w:space="0" w:color="auto"/>
        <w:left w:val="none" w:sz="0" w:space="0" w:color="auto"/>
        <w:bottom w:val="none" w:sz="0" w:space="0" w:color="auto"/>
        <w:right w:val="none" w:sz="0" w:space="0" w:color="auto"/>
      </w:divBdr>
    </w:div>
    <w:div w:id="236748229">
      <w:bodyDiv w:val="1"/>
      <w:marLeft w:val="0"/>
      <w:marRight w:val="0"/>
      <w:marTop w:val="0"/>
      <w:marBottom w:val="0"/>
      <w:divBdr>
        <w:top w:val="none" w:sz="0" w:space="0" w:color="auto"/>
        <w:left w:val="none" w:sz="0" w:space="0" w:color="auto"/>
        <w:bottom w:val="none" w:sz="0" w:space="0" w:color="auto"/>
        <w:right w:val="none" w:sz="0" w:space="0" w:color="auto"/>
      </w:divBdr>
    </w:div>
    <w:div w:id="250238094">
      <w:bodyDiv w:val="1"/>
      <w:marLeft w:val="0"/>
      <w:marRight w:val="0"/>
      <w:marTop w:val="0"/>
      <w:marBottom w:val="0"/>
      <w:divBdr>
        <w:top w:val="none" w:sz="0" w:space="0" w:color="auto"/>
        <w:left w:val="none" w:sz="0" w:space="0" w:color="auto"/>
        <w:bottom w:val="none" w:sz="0" w:space="0" w:color="auto"/>
        <w:right w:val="none" w:sz="0" w:space="0" w:color="auto"/>
      </w:divBdr>
    </w:div>
    <w:div w:id="448596905">
      <w:bodyDiv w:val="1"/>
      <w:marLeft w:val="0"/>
      <w:marRight w:val="0"/>
      <w:marTop w:val="0"/>
      <w:marBottom w:val="0"/>
      <w:divBdr>
        <w:top w:val="none" w:sz="0" w:space="0" w:color="auto"/>
        <w:left w:val="none" w:sz="0" w:space="0" w:color="auto"/>
        <w:bottom w:val="none" w:sz="0" w:space="0" w:color="auto"/>
        <w:right w:val="none" w:sz="0" w:space="0" w:color="auto"/>
      </w:divBdr>
    </w:div>
    <w:div w:id="688794847">
      <w:bodyDiv w:val="1"/>
      <w:marLeft w:val="0"/>
      <w:marRight w:val="0"/>
      <w:marTop w:val="0"/>
      <w:marBottom w:val="0"/>
      <w:divBdr>
        <w:top w:val="none" w:sz="0" w:space="0" w:color="auto"/>
        <w:left w:val="none" w:sz="0" w:space="0" w:color="auto"/>
        <w:bottom w:val="none" w:sz="0" w:space="0" w:color="auto"/>
        <w:right w:val="none" w:sz="0" w:space="0" w:color="auto"/>
      </w:divBdr>
    </w:div>
    <w:div w:id="718094715">
      <w:bodyDiv w:val="1"/>
      <w:marLeft w:val="0"/>
      <w:marRight w:val="0"/>
      <w:marTop w:val="0"/>
      <w:marBottom w:val="0"/>
      <w:divBdr>
        <w:top w:val="none" w:sz="0" w:space="0" w:color="auto"/>
        <w:left w:val="none" w:sz="0" w:space="0" w:color="auto"/>
        <w:bottom w:val="none" w:sz="0" w:space="0" w:color="auto"/>
        <w:right w:val="none" w:sz="0" w:space="0" w:color="auto"/>
      </w:divBdr>
    </w:div>
    <w:div w:id="819153188">
      <w:bodyDiv w:val="1"/>
      <w:marLeft w:val="0"/>
      <w:marRight w:val="0"/>
      <w:marTop w:val="0"/>
      <w:marBottom w:val="0"/>
      <w:divBdr>
        <w:top w:val="none" w:sz="0" w:space="0" w:color="auto"/>
        <w:left w:val="none" w:sz="0" w:space="0" w:color="auto"/>
        <w:bottom w:val="none" w:sz="0" w:space="0" w:color="auto"/>
        <w:right w:val="none" w:sz="0" w:space="0" w:color="auto"/>
      </w:divBdr>
    </w:div>
    <w:div w:id="826939221">
      <w:bodyDiv w:val="1"/>
      <w:marLeft w:val="0"/>
      <w:marRight w:val="0"/>
      <w:marTop w:val="0"/>
      <w:marBottom w:val="0"/>
      <w:divBdr>
        <w:top w:val="none" w:sz="0" w:space="0" w:color="auto"/>
        <w:left w:val="none" w:sz="0" w:space="0" w:color="auto"/>
        <w:bottom w:val="none" w:sz="0" w:space="0" w:color="auto"/>
        <w:right w:val="none" w:sz="0" w:space="0" w:color="auto"/>
      </w:divBdr>
    </w:div>
    <w:div w:id="830801057">
      <w:bodyDiv w:val="1"/>
      <w:marLeft w:val="0"/>
      <w:marRight w:val="0"/>
      <w:marTop w:val="0"/>
      <w:marBottom w:val="0"/>
      <w:divBdr>
        <w:top w:val="none" w:sz="0" w:space="0" w:color="auto"/>
        <w:left w:val="none" w:sz="0" w:space="0" w:color="auto"/>
        <w:bottom w:val="none" w:sz="0" w:space="0" w:color="auto"/>
        <w:right w:val="none" w:sz="0" w:space="0" w:color="auto"/>
      </w:divBdr>
    </w:div>
    <w:div w:id="1134106505">
      <w:bodyDiv w:val="1"/>
      <w:marLeft w:val="0"/>
      <w:marRight w:val="0"/>
      <w:marTop w:val="0"/>
      <w:marBottom w:val="0"/>
      <w:divBdr>
        <w:top w:val="none" w:sz="0" w:space="0" w:color="auto"/>
        <w:left w:val="none" w:sz="0" w:space="0" w:color="auto"/>
        <w:bottom w:val="none" w:sz="0" w:space="0" w:color="auto"/>
        <w:right w:val="none" w:sz="0" w:space="0" w:color="auto"/>
      </w:divBdr>
    </w:div>
    <w:div w:id="1237129157">
      <w:bodyDiv w:val="1"/>
      <w:marLeft w:val="0"/>
      <w:marRight w:val="0"/>
      <w:marTop w:val="0"/>
      <w:marBottom w:val="0"/>
      <w:divBdr>
        <w:top w:val="none" w:sz="0" w:space="0" w:color="auto"/>
        <w:left w:val="none" w:sz="0" w:space="0" w:color="auto"/>
        <w:bottom w:val="none" w:sz="0" w:space="0" w:color="auto"/>
        <w:right w:val="none" w:sz="0" w:space="0" w:color="auto"/>
      </w:divBdr>
    </w:div>
    <w:div w:id="1412771251">
      <w:bodyDiv w:val="1"/>
      <w:marLeft w:val="0"/>
      <w:marRight w:val="0"/>
      <w:marTop w:val="0"/>
      <w:marBottom w:val="0"/>
      <w:divBdr>
        <w:top w:val="none" w:sz="0" w:space="0" w:color="auto"/>
        <w:left w:val="none" w:sz="0" w:space="0" w:color="auto"/>
        <w:bottom w:val="none" w:sz="0" w:space="0" w:color="auto"/>
        <w:right w:val="none" w:sz="0" w:space="0" w:color="auto"/>
      </w:divBdr>
    </w:div>
    <w:div w:id="1466044286">
      <w:bodyDiv w:val="1"/>
      <w:marLeft w:val="0"/>
      <w:marRight w:val="0"/>
      <w:marTop w:val="0"/>
      <w:marBottom w:val="0"/>
      <w:divBdr>
        <w:top w:val="none" w:sz="0" w:space="0" w:color="auto"/>
        <w:left w:val="none" w:sz="0" w:space="0" w:color="auto"/>
        <w:bottom w:val="none" w:sz="0" w:space="0" w:color="auto"/>
        <w:right w:val="none" w:sz="0" w:space="0" w:color="auto"/>
      </w:divBdr>
    </w:div>
    <w:div w:id="20318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enerationentandem.ch" TargetMode="External"/><Relationship Id="rId8" Type="http://schemas.openxmlformats.org/officeDocument/2006/relationships/hyperlink" Target="http://www.generationentandem.ch/" TargetMode="External"/><Relationship Id="rId9" Type="http://schemas.openxmlformats.org/officeDocument/2006/relationships/hyperlink" Target="mailto:e.rueegsegger@generationentandem.ch" TargetMode="External"/><Relationship Id="rId10" Type="http://schemas.openxmlformats.org/officeDocument/2006/relationships/hyperlink" Target="https://www.generationentandem.ch/live/die-generationentalks-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3129</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Annina Reusser</dc:creator>
  <cp:keywords/>
  <dc:description/>
  <cp:lastModifiedBy>Rüegsegger, Elias (STUDENTS)</cp:lastModifiedBy>
  <cp:revision>11</cp:revision>
  <dcterms:created xsi:type="dcterms:W3CDTF">2018-01-24T18:36:00Z</dcterms:created>
  <dcterms:modified xsi:type="dcterms:W3CDTF">2018-01-25T11:24:00Z</dcterms:modified>
</cp:coreProperties>
</file>